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2CBA" w:rsidR="0061148E" w:rsidRPr="00C61931" w:rsidRDefault="00BF3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4100" w:rsidR="0061148E" w:rsidRPr="00C61931" w:rsidRDefault="00BF3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6AC0C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B00D4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7F25B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7CD66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9BD81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0FCD2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DEE82" w:rsidR="00B87ED3" w:rsidRPr="00944D28" w:rsidRDefault="00BF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5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5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D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D9D8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D101E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669A" w:rsidR="00B87ED3" w:rsidRPr="00944D28" w:rsidRDefault="00BF3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EE4F0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12A9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33381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0B03D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33B0A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18C84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4D8E" w:rsidR="00B87ED3" w:rsidRPr="00944D28" w:rsidRDefault="00BF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1ED9" w:rsidR="00B87ED3" w:rsidRPr="00944D28" w:rsidRDefault="00BF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5AA4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59CB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F0858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48027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4A53A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C84A7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62017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98D1E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8B53B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4090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E70D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96CA1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EC1A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3D07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9C22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3F425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AFE59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235D6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D060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226E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8BD0A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B83D0" w:rsidR="00B87ED3" w:rsidRPr="00944D28" w:rsidRDefault="00BF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E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1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E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B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6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D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46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