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4FFFE" w:rsidR="0061148E" w:rsidRPr="00C834E2" w:rsidRDefault="00360D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7F33" w:rsidR="0061148E" w:rsidRPr="00C834E2" w:rsidRDefault="00360D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0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54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1A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C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5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C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A8786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C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9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5B46" w:rsidR="00B87ED3" w:rsidRPr="00944D28" w:rsidRDefault="00360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5472E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74883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3FFA7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7477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73E47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60F7E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3141A" w:rsidR="00B87ED3" w:rsidRPr="00944D28" w:rsidRDefault="00360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39ED" w:rsidR="00B87ED3" w:rsidRPr="00944D28" w:rsidRDefault="00360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A3277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3965B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B2637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62378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167B4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67E5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2CE21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B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37798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FEEE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52576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D1FB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9DF9B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F7E46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ACB3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3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A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8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3A665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6D6C7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AE207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1EF32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48EF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F1A4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1E53D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5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56F85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364FF" w:rsidR="00B87ED3" w:rsidRPr="00944D28" w:rsidRDefault="00360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3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0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A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7F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5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C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0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D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