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CC33A5" w:rsidR="0061148E" w:rsidRPr="009231D2" w:rsidRDefault="00A05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C1A5" w:rsidR="0061148E" w:rsidRPr="009231D2" w:rsidRDefault="00A05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BA2ED" w:rsidR="00B87ED3" w:rsidRPr="00944D28" w:rsidRDefault="00A0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C072A" w:rsidR="00B87ED3" w:rsidRPr="00944D28" w:rsidRDefault="00A0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E4BEE" w:rsidR="00B87ED3" w:rsidRPr="00944D28" w:rsidRDefault="00A0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4A4E3" w:rsidR="00B87ED3" w:rsidRPr="00944D28" w:rsidRDefault="00A0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B3FDD" w:rsidR="00B87ED3" w:rsidRPr="00944D28" w:rsidRDefault="00A0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AC5D0" w:rsidR="00B87ED3" w:rsidRPr="00944D28" w:rsidRDefault="00A0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A41BB" w:rsidR="00B87ED3" w:rsidRPr="00944D28" w:rsidRDefault="00A0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4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9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2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5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1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3742F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DB8A4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F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9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4950" w:rsidR="00B87ED3" w:rsidRPr="00944D28" w:rsidRDefault="00A05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4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2FA44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412D2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F13A6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24251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7AF6F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F45F4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5ADED" w:rsidR="00B87ED3" w:rsidRPr="00944D28" w:rsidRDefault="00A0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7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9FA30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E3E03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091BC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CD738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B811B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1FACF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BAE8B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9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02768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EF2BC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A3672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CA06B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D4736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EE5E4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BF9BA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2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B8251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2084A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5DCA9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B83AE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46C7B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0D4F9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70DCB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48895F" w:rsidR="00B87ED3" w:rsidRPr="00944D28" w:rsidRDefault="00A0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AF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5A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902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195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C8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2E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A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7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C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F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E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8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517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