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1A56E" w:rsidR="00380DB3" w:rsidRPr="0068293E" w:rsidRDefault="00303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772B6" w:rsidR="00380DB3" w:rsidRPr="0068293E" w:rsidRDefault="00303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98544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67F41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62D7F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425BB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B8536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4C847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FC28A" w:rsidR="00240DC4" w:rsidRPr="00B03D55" w:rsidRDefault="00303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8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2BB8B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4469E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C85DF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4C2F3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61EE6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55F91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3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1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5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8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7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C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0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0753A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8535C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E6310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7A766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871AB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AC433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377F1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E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2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B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D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D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5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D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9799D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53E04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5F74C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76217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362B1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41AE7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EBDDE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B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9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C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A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D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9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6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A56C8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C45EF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5615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78C39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E8675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B6CF9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68D25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0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3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6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B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9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0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1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CF352" w:rsidR="009A6C64" w:rsidRPr="00730585" w:rsidRDefault="00303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C6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74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F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2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2F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20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E1D07" w:rsidR="001835FB" w:rsidRPr="00DA1511" w:rsidRDefault="00303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8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3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2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F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D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A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