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49582" w:rsidR="00061896" w:rsidRPr="005F4693" w:rsidRDefault="00023C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23318" w:rsidR="00061896" w:rsidRPr="00E407AC" w:rsidRDefault="00023C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B2E58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04F0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45F20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263AC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EAEF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2CDC1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3C5C" w:rsidR="00FC15B4" w:rsidRPr="00D11D17" w:rsidRDefault="00023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3F23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4D40B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A1B9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9905F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756DB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B1F7A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C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4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7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C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4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B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3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D3394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A8529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F5E7D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B6DFB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C3408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722B0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5A41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0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3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8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7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4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A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EA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902B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CEA61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25AF1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2DE20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2008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834E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1481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06C0D" w:rsidR="00DE76F3" w:rsidRPr="0026478E" w:rsidRDefault="00023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8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7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0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B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2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F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AEA7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A617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E2CE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37EE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3D72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44482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74D5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A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8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3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0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1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4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E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133FD" w:rsidR="009A6C64" w:rsidRPr="00C2583D" w:rsidRDefault="00023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F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3C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7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2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1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4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2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7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0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F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2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A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C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CE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