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6387" w:rsidR="0061148E" w:rsidRPr="00C61931" w:rsidRDefault="00DF2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4698" w:rsidR="0061148E" w:rsidRPr="00C61931" w:rsidRDefault="00DF2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9D618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3C95F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C79AB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58C65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AEB65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F77EF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152FD" w:rsidR="00B87ED3" w:rsidRPr="00944D28" w:rsidRDefault="00DF2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3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76CCB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74E4A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5E34A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C39E5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03E5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5BF37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8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5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5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7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1BB51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47906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E38F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D661B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B4A8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5FE33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57DCD" w:rsidR="00B87ED3" w:rsidRPr="00944D28" w:rsidRDefault="00DF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5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2D525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DE73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8992F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C96CB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DE29D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F462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85F37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B7974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D465C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F2B28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A4D8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08DC7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66CE4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A5CB8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02829" w:rsidR="00B87ED3" w:rsidRPr="00944D28" w:rsidRDefault="00DF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D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4C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C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1B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D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4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