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74B59" w:rsidR="0061148E" w:rsidRPr="00C61931" w:rsidRDefault="00CC3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851B" w:rsidR="0061148E" w:rsidRPr="00C61931" w:rsidRDefault="00CC3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F86BF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757A5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0CE09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B3018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2D9F9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B71A1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1F016" w:rsidR="00B87ED3" w:rsidRPr="00944D28" w:rsidRDefault="00CC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44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ACB78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85B45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E625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F6800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38A88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5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D5581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8404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EC8D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3223C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D96A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13DC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89F6A" w:rsidR="00B87ED3" w:rsidRPr="00944D28" w:rsidRDefault="00CC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6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2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9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B094A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A78F2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0C57D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5656F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B815F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6DD1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17C4E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0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E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5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3A139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6104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BE4C8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0AC8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01CE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418BE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7E94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4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65B77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87E2E" w:rsidR="00B87ED3" w:rsidRPr="00944D28" w:rsidRDefault="00CC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E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13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CB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3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5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