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F4164" w:rsidR="0061148E" w:rsidRPr="00C834E2" w:rsidRDefault="00FE0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ECFC" w:rsidR="0061148E" w:rsidRPr="00C834E2" w:rsidRDefault="00FE0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6285A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1A65A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A639C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49C3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70A7D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715F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9BAC4" w:rsidR="00B87ED3" w:rsidRPr="00944D28" w:rsidRDefault="00FE0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8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2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4659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AB82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45287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84DEB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8BFA0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1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750A7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04606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C8AF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E9493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68EF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34F5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BFF06" w:rsidR="00B87ED3" w:rsidRPr="00944D28" w:rsidRDefault="00FE0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A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B9EA4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C0E7B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4714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3B105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4ED85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1FFB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902FF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AB4A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2BA32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98002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9E560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3558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2785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C4CB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F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C72B0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22D6" w:rsidR="00B87ED3" w:rsidRPr="00944D28" w:rsidRDefault="00FE0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7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7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0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8159" w:rsidR="00B87ED3" w:rsidRPr="00944D28" w:rsidRDefault="00FE0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