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CA26" w:rsidR="0061148E" w:rsidRPr="00177744" w:rsidRDefault="00B21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1477" w:rsidR="0061148E" w:rsidRPr="00177744" w:rsidRDefault="00B21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25E34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DD40C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9C1F8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43542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64318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C711B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21DB7" w:rsidR="00983D57" w:rsidRPr="00177744" w:rsidRDefault="00B21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80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4A41D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6C46F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0292E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534F1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D6032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78AC3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C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8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A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8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C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0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38BAC" w:rsidR="00B87ED3" w:rsidRPr="00177744" w:rsidRDefault="00B21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EEC74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8CD90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82993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97979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24387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8FAB3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E8703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61421" w:rsidR="00B87ED3" w:rsidRPr="00177744" w:rsidRDefault="00B21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3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F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5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5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6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E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4BED4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9593D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18DF2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CA8A9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B2E44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5EA62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1D758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9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1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F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F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A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D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F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6DA1E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E4582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7BE6C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F9AC0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F83A6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8DBBA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17377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A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D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0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A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2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7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C009C" w:rsidR="00B87ED3" w:rsidRPr="00177744" w:rsidRDefault="00B21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9C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9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DC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E5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4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2B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0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3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A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1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6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1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F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A2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