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3E312" w:rsidR="0061148E" w:rsidRPr="00944D28" w:rsidRDefault="00877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FEF3" w:rsidR="0061148E" w:rsidRPr="004A7085" w:rsidRDefault="00877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D35D9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B1080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60881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E6FF8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301487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74762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A78A0" w:rsidR="00B87ED3" w:rsidRPr="00944D28" w:rsidRDefault="00877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B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A0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F05F7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A520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5124D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5EB29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95A34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4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6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6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20D22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2F265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AC3BE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90DC7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7D909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57FEE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BA40" w:rsidR="00B87ED3" w:rsidRPr="00944D28" w:rsidRDefault="00877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9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9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71C2B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2ECD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C0DA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6E988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7E5B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47564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C335B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0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8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9EFC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8E648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94C79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F3F4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A63AF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7780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832A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D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E20A6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83EED" w:rsidR="00B87ED3" w:rsidRPr="00944D28" w:rsidRDefault="00877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E5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E5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F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6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F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4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7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73F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