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4B302" w:rsidR="0061148E" w:rsidRPr="0035681E" w:rsidRDefault="00BC77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06F3C" w:rsidR="0061148E" w:rsidRPr="0035681E" w:rsidRDefault="00BC77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8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D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9484E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4025D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A7C29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A32B7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FD0F63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0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D6412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77C59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5C9D8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0920B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F728B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1CA9C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CEF03" w:rsidR="00B87ED3" w:rsidRPr="00944D28" w:rsidRDefault="00BC7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F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9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6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07FF4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6DC91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37314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0E8EC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5F072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559B9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5DA4F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2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E3842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C7518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D48A3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3BB4F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7013E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17FBE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95C71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EF737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B64D9" w:rsidR="00B87ED3" w:rsidRPr="00944D28" w:rsidRDefault="00BC7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8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7F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C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F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57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2D77" w:rsidR="00B87ED3" w:rsidRPr="00944D28" w:rsidRDefault="00BC7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5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1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7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7B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