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31CF" w:rsidR="0061148E" w:rsidRPr="0035681E" w:rsidRDefault="00421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93E64" w:rsidR="0061148E" w:rsidRPr="0035681E" w:rsidRDefault="00421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598A3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91D73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C34CB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D29DE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764CC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191B1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3967E" w:rsidR="00CD0676" w:rsidRPr="00944D28" w:rsidRDefault="0042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B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830A0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A4E84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6A7C0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FB28D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9C936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720AB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911C" w:rsidR="00B87ED3" w:rsidRPr="00944D28" w:rsidRDefault="00421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1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A91B4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B5499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06775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C40AE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C5DD2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885F7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7E665" w:rsidR="00B87ED3" w:rsidRPr="00944D28" w:rsidRDefault="0042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25F0A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DCADC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9D8DB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2FD47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75F56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8E865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E98F2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EDF80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5BF85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CBC07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0A7F3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77AD9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43A11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1B9AD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52947" w:rsidR="00B87ED3" w:rsidRPr="00944D28" w:rsidRDefault="0042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4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E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3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5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1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B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E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