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4A147" w:rsidR="0061148E" w:rsidRPr="0035681E" w:rsidRDefault="00233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401B" w:rsidR="0061148E" w:rsidRPr="0035681E" w:rsidRDefault="00233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C65D1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A75DB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11FEE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E76D4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9CA22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F99B4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10336" w:rsidR="00CD0676" w:rsidRPr="00944D28" w:rsidRDefault="00233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8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4E3D2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32AC5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ACA1A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4A494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A0551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AF329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5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3D8CF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27567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51E02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CF31E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D2543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D35C3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0E2D1" w:rsidR="00B87ED3" w:rsidRPr="00944D28" w:rsidRDefault="00233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B7030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920F3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4691D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C978F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EE5E2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DC212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855E9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1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CBBA3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8F40D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61B08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A4D42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12082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8C22F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240F2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7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1C722" w:rsidR="00B87ED3" w:rsidRPr="00944D28" w:rsidRDefault="00233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97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3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8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4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3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F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D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B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