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D2B1" w:rsidR="0061148E" w:rsidRPr="0035681E" w:rsidRDefault="002249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E786" w:rsidR="0061148E" w:rsidRPr="0035681E" w:rsidRDefault="002249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78F0C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82D84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D8250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AE798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BAFE9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76959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034ED" w:rsidR="00CD0676" w:rsidRPr="00944D28" w:rsidRDefault="0022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C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E3918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A66EB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CC609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3A419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C6ED4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7917A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6A99" w:rsidR="00B87ED3" w:rsidRPr="00944D28" w:rsidRDefault="00224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4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C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1905F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9ACF4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E789B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4F7E6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FBC12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F9D59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0F8A0" w:rsidR="00B87ED3" w:rsidRPr="00944D28" w:rsidRDefault="0022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1F50A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79F19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9F0D1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14B79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7CC73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7D9EB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6C027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88DCB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98E07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D718B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1A4F0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40F0D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34F6A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C657C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A80CB" w:rsidR="00B87ED3" w:rsidRPr="00944D28" w:rsidRDefault="0022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0D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C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7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7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F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E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9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