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76B2FF" w:rsidR="00A37DAC" w:rsidRPr="00A37DAC" w:rsidRDefault="00B2730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596171" w:rsidR="00A37DAC" w:rsidRPr="00A37DAC" w:rsidRDefault="00B273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C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5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5B1E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9F65E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45F5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8092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D5D97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2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B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29AA9" w:rsidR="00DE76F3" w:rsidRPr="0026478E" w:rsidRDefault="00B273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D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D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C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8C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8EDFB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EBAB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22B87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03CA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8D9DA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3380D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EEDF1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E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7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C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5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A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A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B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B1A59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F3E27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DE99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3E08E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5A11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454FE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0A8D2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E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0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F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A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A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D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9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B96B2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93ADE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558FD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1EE80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EF47E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D36BC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75743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0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4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3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7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6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9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B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DC488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CFC1C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1BFF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37769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4272" w:rsidR="009A6C64" w:rsidRPr="00C2583D" w:rsidRDefault="00B273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5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C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9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0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B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8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4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C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D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730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730E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