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B222" w:rsidR="0061148E" w:rsidRPr="000C582F" w:rsidRDefault="00C34F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B63A8" w:rsidR="0061148E" w:rsidRPr="000C582F" w:rsidRDefault="00C34F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89F4A0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A4240F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FEC9C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0AEE5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85118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9C87F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8B688" w:rsidR="00B87ED3" w:rsidRPr="000C582F" w:rsidRDefault="00C34F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4B1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5A3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86D94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FB5DB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25E90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FF2380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EE7B1F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5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6B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C80EE" w:rsidR="00B87ED3" w:rsidRPr="000C582F" w:rsidRDefault="00C34F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6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29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1A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63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34C02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EC61B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74596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8DDF0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5A051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A06AEA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2CD31" w:rsidR="00B87ED3" w:rsidRPr="000C582F" w:rsidRDefault="00C34F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5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7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4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26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A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F337F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32AB0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A37B3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1CE79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D2CED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9D833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A020B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4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A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A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1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D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F0B88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B8CF0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98E0E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A3C72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680E0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5E559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32D3B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4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D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C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C8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B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07DADD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960B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A1C76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BE262D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CF5E32" w:rsidR="00B87ED3" w:rsidRPr="000C582F" w:rsidRDefault="00C34F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64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816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3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8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2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B7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5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21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4F1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