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AF1C" w:rsidR="0061148E" w:rsidRPr="00944D28" w:rsidRDefault="00924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45AC" w:rsidR="0061148E" w:rsidRPr="004A7085" w:rsidRDefault="00924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68C6C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3271A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9564D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4FAA4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DFAF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85B3C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78985" w:rsidR="00B87ED3" w:rsidRPr="00944D28" w:rsidRDefault="0092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F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5AC2C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F9F5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8A019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32C3E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0C3F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3C92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5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EE33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DD80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D2C12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0D543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1B08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DEF04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B86A6" w:rsidR="00B87ED3" w:rsidRPr="00944D28" w:rsidRDefault="0092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75F58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D2778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1289A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CF9C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D94C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0AF0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8A5A1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6A63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E094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6E040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A858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1214B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70A5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5A48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C215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3734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CB1FF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A6431" w:rsidR="00B87ED3" w:rsidRPr="00944D28" w:rsidRDefault="0092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7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