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D234" w:rsidR="0061148E" w:rsidRPr="00944D28" w:rsidRDefault="00E42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D255" w:rsidR="0061148E" w:rsidRPr="004A7085" w:rsidRDefault="00E42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A3F1F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513F6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691A5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1F35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FE421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ECB7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3D891" w:rsidR="00B87ED3" w:rsidRPr="00944D28" w:rsidRDefault="00E4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0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A75FB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EBC52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E2A00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97047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A62E9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7DED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C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F56DB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9AC8B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92ECE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8EC1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18529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736F5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38D3" w:rsidR="00B87ED3" w:rsidRPr="00944D28" w:rsidRDefault="00E4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27EE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468CC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745F1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713B5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6DD60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3B72F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C4D6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34036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429A2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1651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FB37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B72FC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A6884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B6EC6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5B2C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F2B1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D098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FEEC9" w:rsidR="00B87ED3" w:rsidRPr="00944D28" w:rsidRDefault="00E4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5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1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F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