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ACBF" w:rsidR="0061148E" w:rsidRPr="00C61931" w:rsidRDefault="00BE4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E6B6" w:rsidR="0061148E" w:rsidRPr="00C61931" w:rsidRDefault="00BE4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387F0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1B154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3A474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CBBE8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0E902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F621D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959C0" w:rsidR="00B87ED3" w:rsidRPr="00944D28" w:rsidRDefault="00BE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C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3ECF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2FFEA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A2084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8FE13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7068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7C899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E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0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8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8EDD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B29A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3AD5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CE72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85E7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96621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DE0F" w:rsidR="00B87ED3" w:rsidRPr="00944D28" w:rsidRDefault="00BE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B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C786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CFFD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7781C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C24F7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2CB04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7BEDC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CB563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826D3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340BC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DBE5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618EC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F415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ADEF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2998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F7D8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792DD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9CDB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ACCB4" w:rsidR="00B87ED3" w:rsidRPr="00944D28" w:rsidRDefault="00BE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3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3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2022-10-29T23:23:00.0000000Z</dcterms:modified>
</coreProperties>
</file>