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6CEED" w:rsidR="0061148E" w:rsidRPr="00F46099" w:rsidRDefault="00366A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B8AF1" w:rsidR="0061148E" w:rsidRPr="00F46099" w:rsidRDefault="00366A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E3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4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1028B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94B6D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646E5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A540D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FB02D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6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A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F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8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77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6B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1C5A4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570CA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FC412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EC0FD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385A2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878B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42B6A" w:rsidR="00B87ED3" w:rsidRPr="00944D28" w:rsidRDefault="00366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091D3" w:rsidR="00B87ED3" w:rsidRPr="00944D28" w:rsidRDefault="00366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1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E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A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3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2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A09DE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85981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D468E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3239C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EA3CA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B6F69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95ECA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9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8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9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E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97FA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7F1DD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0B7BC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0E325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631C1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DC6BB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7A5B9F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6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5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F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D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9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9C021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4C313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C2FD4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21520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DDBEA" w:rsidR="00B87ED3" w:rsidRPr="00944D28" w:rsidRDefault="00366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E3C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1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C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3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1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A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6AF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