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DAE57" w:rsidR="00380DB3" w:rsidRPr="0068293E" w:rsidRDefault="00C55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F3383" w:rsidR="00380DB3" w:rsidRPr="0068293E" w:rsidRDefault="00C55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1F6CC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C8EC5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29405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DC6AB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DD181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D20CA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51B93" w:rsidR="00240DC4" w:rsidRPr="00B03D55" w:rsidRDefault="00C5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7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C6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F8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8CC91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237FE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16A01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6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4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4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A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C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A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C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C009F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CEFB6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C01CA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788D7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0863F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E35BC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CF177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0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4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D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9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A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0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8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B436B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FC1F8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13137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5B420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9D8FF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65F22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009D5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6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1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9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C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6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C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6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A7D7E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D8575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0E2D3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FA7BC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F4C31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4ACCE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10383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D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5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A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2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A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6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0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A173F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504F0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6807B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7BD94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13007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B510B" w:rsidR="009A6C64" w:rsidRPr="00730585" w:rsidRDefault="00C5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A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A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B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B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0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C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1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2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A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