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CC27" w:rsidR="0061148E" w:rsidRPr="000C582F" w:rsidRDefault="001D0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2085" w:rsidR="0061148E" w:rsidRPr="000C582F" w:rsidRDefault="001D0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C0E26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A64EA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1C3DC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E52D4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C80F6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2BDD0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29F8E" w:rsidR="00B87ED3" w:rsidRPr="000C582F" w:rsidRDefault="001D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F3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35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1B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7D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AAE33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1328C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16AD7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9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D3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0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8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1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7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A3ABE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C30B8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A1EDF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586F6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0F609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2429F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0E773" w:rsidR="00B87ED3" w:rsidRPr="000C582F" w:rsidRDefault="001D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B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615B0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68B58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C8012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53969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830A2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EDF55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72DB4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C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F913" w:rsidR="00B87ED3" w:rsidRPr="000C582F" w:rsidRDefault="001D0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E338D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4C326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C27E6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28D01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B8958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92CA3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888FA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442A" w:rsidR="00B87ED3" w:rsidRPr="000C582F" w:rsidRDefault="001D0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B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35236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08348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CEDE9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83CDA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F58EF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DDC67" w:rsidR="00B87ED3" w:rsidRPr="000C582F" w:rsidRDefault="001D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2C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3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7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