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3DACD" w:rsidR="0061148E" w:rsidRPr="00177744" w:rsidRDefault="00931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B8FF" w:rsidR="0061148E" w:rsidRPr="00177744" w:rsidRDefault="00931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CD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CA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B8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C0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C1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61CA6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FC0BB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B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5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E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1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D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5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1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A3EC9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E875B5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9842E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697D9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D0450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A4A2F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7FDC4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D7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8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0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C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B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CD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EF1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8EEC2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A4F8FC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6FD47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E17E9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50733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B1F1E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83B8F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C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0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F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8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2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54095" w:rsidR="00B87ED3" w:rsidRPr="00177744" w:rsidRDefault="00931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FE46F" w:rsidR="00B87ED3" w:rsidRPr="00177744" w:rsidRDefault="00931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E65D6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D0521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7AF3E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E86C4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7937B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26DA3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D9A9F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AC333" w:rsidR="00B87ED3" w:rsidRPr="00177744" w:rsidRDefault="00931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FEA93" w:rsidR="00B87ED3" w:rsidRPr="00177744" w:rsidRDefault="00931F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A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4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1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4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1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BA980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379A6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F4737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39B31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FEFC2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97AA1E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23968" w:rsidR="00B87ED3" w:rsidRPr="00177744" w:rsidRDefault="00931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2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E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B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5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D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6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1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F2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