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57763" w:rsidR="0061148E" w:rsidRPr="00177744" w:rsidRDefault="00534F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8EF3" w:rsidR="0061148E" w:rsidRPr="00177744" w:rsidRDefault="00534F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3F8EA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1B955A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34B899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57E6B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A67F24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19482B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441C08" w:rsidR="00983D57" w:rsidRPr="00177744" w:rsidRDefault="00534F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3E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4F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42D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79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E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C7808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E92AF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C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E8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0A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F3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A7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05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CD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4367B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AC0F6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BC6BBD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A1B7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BA15E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A539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19BFBC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B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297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D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C0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0A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B53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DD8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6A7D9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755E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EED1E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D9144A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D55DF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B0A4D2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3BCA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2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6E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B7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C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4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82C6B" w:rsidR="00B87ED3" w:rsidRPr="00177744" w:rsidRDefault="00534F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C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87DF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1653B5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66C80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EC199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E8BA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BC0C5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338DC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4C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96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FD5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5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F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4F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9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BA5994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80680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37DD5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D9BD6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E3207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35090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F771F" w:rsidR="00B87ED3" w:rsidRPr="00177744" w:rsidRDefault="00534F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0B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3E3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AF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04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722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D6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E9A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F0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