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ED3A" w:rsidR="0061148E" w:rsidRPr="00944D28" w:rsidRDefault="00784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665A" w:rsidR="0061148E" w:rsidRPr="004A7085" w:rsidRDefault="00784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7AAB9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C274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681A5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4371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F2366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38099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5B534" w:rsidR="00B87ED3" w:rsidRPr="00944D28" w:rsidRDefault="0078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E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91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4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2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157B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6AECA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B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4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E0A8F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BDB8F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96CE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9CF9D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F63E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8C44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FC2D5" w:rsidR="00B87ED3" w:rsidRPr="00944D28" w:rsidRDefault="0078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7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DDF1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FB8CC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3FBA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84593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6D2B8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C1CA6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DED9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2BE9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F79D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186CD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8AD1D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B4D76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791F7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D70AC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CFB8" w:rsidR="00B87ED3" w:rsidRPr="00944D28" w:rsidRDefault="0078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D291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42C01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5C15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8814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1C62F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F210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88D3F" w:rsidR="00B87ED3" w:rsidRPr="00944D28" w:rsidRDefault="0078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4D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