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A842" w:rsidR="0061148E" w:rsidRPr="0035681E" w:rsidRDefault="00544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9A5A1" w:rsidR="0061148E" w:rsidRPr="0035681E" w:rsidRDefault="00544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A787A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4FA99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9BC61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5EC9E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83509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5D92D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E8127" w:rsidR="00CD0676" w:rsidRPr="00944D28" w:rsidRDefault="00544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3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C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8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3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3D96E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E8F19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AC806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7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86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AEAF9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025A3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2D0FC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3D12C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9B75E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4D0B0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0D2D2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BA7B3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CA350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654E7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9A1E0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EBC81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C015A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05943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5AC7" w:rsidR="00B87ED3" w:rsidRPr="00944D28" w:rsidRDefault="0054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C015E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1AE54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808FA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19B7C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D06BE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B686F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A1896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92B9" w:rsidR="00B87ED3" w:rsidRPr="00944D28" w:rsidRDefault="0054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D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81766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3C70B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1812D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C0FD9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E91B3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922E8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B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7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0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