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3B4C08" w:rsidR="005154E2" w:rsidRPr="0068293E" w:rsidRDefault="00690C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EAE4C7" w:rsidR="0068293E" w:rsidRPr="0068293E" w:rsidRDefault="00690C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35317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3C237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AB567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2B2EF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C7A76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CA395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41593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649B4" w:rsidR="001835FB" w:rsidRPr="00DA1511" w:rsidRDefault="00690C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E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7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2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C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C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07C49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7DA74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875E8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D39F1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93DD0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395F6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395F5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CC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4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0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4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5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CC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CD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96ADB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B25A3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E8543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6FBE3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0275C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729AB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206CF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5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F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B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A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2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16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735C3" w:rsidR="001835FB" w:rsidRPr="00DA1511" w:rsidRDefault="00690C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Navy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E08AB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E3A53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042D2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45E50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77C9E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5C176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C23CB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F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0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0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3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4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B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5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55A9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42DE7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81A75" w:rsidR="009A6C64" w:rsidRPr="00730585" w:rsidRDefault="00690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9F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C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1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2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1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71B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B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2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7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8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BC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C0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