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9246" w:rsidR="0061148E" w:rsidRPr="00C61931" w:rsidRDefault="00217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FFEC" w:rsidR="0061148E" w:rsidRPr="00C61931" w:rsidRDefault="00217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8D2CA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E9604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24F2F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BDBDA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C7A62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B7805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CAB76" w:rsidR="00B87ED3" w:rsidRPr="00944D28" w:rsidRDefault="0021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A74A8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934C0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07FE8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82613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01335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DBC8C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D9EB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B8B8" w:rsidR="00B87ED3" w:rsidRPr="00944D28" w:rsidRDefault="00217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7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D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60BEE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C388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65D8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7681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BE335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90B8C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45799" w:rsidR="00B87ED3" w:rsidRPr="00944D28" w:rsidRDefault="0021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0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1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FF78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C411F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65C23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771A0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C508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A8DCD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36079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B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FA001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A854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677D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82EDB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8ED96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08AB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175D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6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1252D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E003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991E9" w:rsidR="00B87ED3" w:rsidRPr="00944D28" w:rsidRDefault="0021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4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0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2C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2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8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