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66B0" w:rsidR="0061148E" w:rsidRPr="00C834E2" w:rsidRDefault="002C3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2EEE" w:rsidR="0061148E" w:rsidRPr="00C834E2" w:rsidRDefault="002C3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1DDC8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1B117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FF01A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F391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164BF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0B42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F566" w:rsidR="00B87ED3" w:rsidRPr="00944D28" w:rsidRDefault="002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DA64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0CAA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D0CD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3800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D384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59F3E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2BD54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20F3" w:rsidR="00B87ED3" w:rsidRPr="00944D28" w:rsidRDefault="002C3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1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AC77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7FF2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C8E1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52210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A0AF9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E20A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9F2A3" w:rsidR="00B87ED3" w:rsidRPr="00944D28" w:rsidRDefault="002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0B417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83CC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96410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47DE4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2388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6C27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6932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0F900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E8859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5B6B8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EA6CA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92028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98C13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890B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700D7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57A8E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09ABF" w:rsidR="00B87ED3" w:rsidRPr="00944D28" w:rsidRDefault="002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2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F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F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B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4E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