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1D8E" w:rsidR="0061148E" w:rsidRPr="00177744" w:rsidRDefault="00525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3E1C" w:rsidR="0061148E" w:rsidRPr="00177744" w:rsidRDefault="00525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B32B7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6ADCB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45BF9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0A5DF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24C14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472F6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C02D7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8554B" w:rsidR="00B87ED3" w:rsidRPr="00177744" w:rsidRDefault="0052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14C07" w:rsidR="00B87ED3" w:rsidRPr="00177744" w:rsidRDefault="0052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9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8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D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B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5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F16CB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87093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2C436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5600D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16B85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161DA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9ADF5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AC13A" w:rsidR="00B87ED3" w:rsidRPr="00177744" w:rsidRDefault="0052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3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E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2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6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3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3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ED191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6672B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C83A3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14558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A2ED6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7FF98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1EC65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A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0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2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D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3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5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6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6AB8C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231E4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E6683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8B4DE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D68A0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2594E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BD654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F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0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F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F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6BCB7" w:rsidR="00B87ED3" w:rsidRPr="00177744" w:rsidRDefault="0052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8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A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EFAE7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FD30C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93BFA" w:rsidR="00B87ED3" w:rsidRPr="00177744" w:rsidRDefault="0052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B5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34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0E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B7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C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0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E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7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E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6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0E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