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686C" w:rsidR="0061148E" w:rsidRPr="00944D28" w:rsidRDefault="00AC5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AF92" w:rsidR="0061148E" w:rsidRPr="004A7085" w:rsidRDefault="00AC5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9FE2B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02EA2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D235E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BDE3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9F6B5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150EA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E63C" w:rsidR="00B87ED3" w:rsidRPr="00944D28" w:rsidRDefault="00AC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CE1A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52666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0B01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BA247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57FD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34B31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D2C67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B8FA" w:rsidR="00B87ED3" w:rsidRPr="00944D28" w:rsidRDefault="00AC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E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08C24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7E3F2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0C2B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2AB4A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414FA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4BCD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13DE8" w:rsidR="00B87ED3" w:rsidRPr="00944D28" w:rsidRDefault="00AC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F82B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BA53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BF41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1A98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DD0CF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E337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E166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731FF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7DE7F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E369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B2B5E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F0AC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7BEC2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D2719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F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D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13A40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16948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CEAA3" w:rsidR="00B87ED3" w:rsidRPr="00944D28" w:rsidRDefault="00AC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D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68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A7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B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