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3824" w:rsidR="0061148E" w:rsidRPr="008F69F5" w:rsidRDefault="00BA1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F6A4" w:rsidR="0061148E" w:rsidRPr="008F69F5" w:rsidRDefault="00BA1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37DAE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0D294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02C4E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CE9F94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A5C3A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DBDF5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B3C1B" w:rsidR="00B87ED3" w:rsidRPr="008F69F5" w:rsidRDefault="00BA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0E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7E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18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4F80A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0F8B4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522E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69153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0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6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90E66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33BFF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8032C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B412A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2A1C6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B9483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C5056" w:rsidR="00B87ED3" w:rsidRPr="008F69F5" w:rsidRDefault="00BA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E2821" w:rsidR="00B87ED3" w:rsidRPr="00944D28" w:rsidRDefault="00BA1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DD6DD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34A55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E0003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E7209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B53DC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40728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C0B74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FD3BC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EDB4D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EB7D1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E37E7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7CFE8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BDDF9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9BB2C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E6083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F73F5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0A192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8310A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8775A" w:rsidR="00B87ED3" w:rsidRPr="008F69F5" w:rsidRDefault="00BA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F4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4C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CF2EF" w:rsidR="00B87ED3" w:rsidRPr="00944D28" w:rsidRDefault="00BA1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3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5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2C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