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7450" w:rsidR="0061148E" w:rsidRPr="008F69F5" w:rsidRDefault="003E7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2FEB" w:rsidR="0061148E" w:rsidRPr="008F69F5" w:rsidRDefault="003E7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6D3A4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F5BA5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C9BF1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CF250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82677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234C4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AF36C" w:rsidR="00B87ED3" w:rsidRPr="008F69F5" w:rsidRDefault="003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01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56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B4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1E2EA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1E56A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C5115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3B7B4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C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5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0C02A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DC3EE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BC8A7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33285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C350E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C779C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E2AC2" w:rsidR="00B87ED3" w:rsidRPr="008F69F5" w:rsidRDefault="003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7F076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6B088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DF6AC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A5232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3B363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42F3F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DE42C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D2BE" w:rsidR="00B87ED3" w:rsidRPr="00944D28" w:rsidRDefault="003E7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33233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30F52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8DBC8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18B1F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4F6CA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7CBFD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F5C2A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30FF" w:rsidR="00B87ED3" w:rsidRPr="00944D28" w:rsidRDefault="003E7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F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7EC2A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3379D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57055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FE92A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A37AC" w:rsidR="00B87ED3" w:rsidRPr="008F69F5" w:rsidRDefault="003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B1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E5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9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F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