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66CE" w:rsidR="0061148E" w:rsidRPr="00944D28" w:rsidRDefault="00D50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B7C9" w:rsidR="0061148E" w:rsidRPr="004A7085" w:rsidRDefault="00D50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38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B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E2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AF234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FB867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B60FF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4AD66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B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7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A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2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5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F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46138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9174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80456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93F09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FDE3D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0CE90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D9BC3" w:rsidR="00B87ED3" w:rsidRPr="00944D28" w:rsidRDefault="00D5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4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1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D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CE7E2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F8BB4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B357C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E0676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23BB8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007F8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64EE1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8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F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A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9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E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7A5E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3E815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14B59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8E565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CA6FC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8EBA5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A92AA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4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5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5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9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B0BB9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916C0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D5399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007AD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A8FAC" w:rsidR="00B87ED3" w:rsidRPr="00944D28" w:rsidRDefault="00D5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D5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D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D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6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9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0B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