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F581C" w:rsidR="0061148E" w:rsidRPr="002E6F3C" w:rsidRDefault="002123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067F4" w:rsidR="0061148E" w:rsidRPr="002E6F3C" w:rsidRDefault="002123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0B0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628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550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5BF51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C7137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180FB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D2FB8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D62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D9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A8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3E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12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01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C5A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002BA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6869D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2B22B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80E89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5BF78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C4382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944AD" w:rsidR="00B87ED3" w:rsidRPr="00616C8D" w:rsidRDefault="002123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56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6E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D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7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F1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A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C7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30B46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4D01A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E9B44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27EB2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F9D8B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23C4B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D4C74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46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06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50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3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A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E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D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8CE42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51B02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5ED07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F8486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A5806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224CE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52BAD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DA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A1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2E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D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FC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AE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92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B10C1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F77FE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2BDD3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93620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787E7" w:rsidR="00B87ED3" w:rsidRPr="00616C8D" w:rsidRDefault="002123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516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3BE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E8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1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91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E3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54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61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D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23C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