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7BB6" w:rsidR="0061148E" w:rsidRPr="000C582F" w:rsidRDefault="00545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47AE" w:rsidR="0061148E" w:rsidRPr="000C582F" w:rsidRDefault="00545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24907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1BA58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9397A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3FDBE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5EFF9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15211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C9F0F" w:rsidR="00B87ED3" w:rsidRPr="000C582F" w:rsidRDefault="00545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9A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24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5F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7AAB3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35C45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56D5B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B16F7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E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93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6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B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10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0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78BF0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EFCF6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1A722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0950A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85456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D8115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002B3" w:rsidR="00B87ED3" w:rsidRPr="000C582F" w:rsidRDefault="00545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5A078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8B2C6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B842E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108A7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0624B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912E6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A274C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6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8D7F8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F6D8D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3783E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43DCC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B402A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08CC4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5A856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4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5E899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2A951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D5A68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49371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92281" w:rsidR="00B87ED3" w:rsidRPr="000C582F" w:rsidRDefault="00545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36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3D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FC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