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267E" w:rsidR="0061148E" w:rsidRPr="000C582F" w:rsidRDefault="002B0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ACA7" w:rsidR="0061148E" w:rsidRPr="000C582F" w:rsidRDefault="002B0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02524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2365F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0F7BF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A86C2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E5C3C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CEF37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B3EB8" w:rsidR="00B87ED3" w:rsidRPr="000C582F" w:rsidRDefault="002B0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F6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DF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1E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6D700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6D186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44475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8EAC5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D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2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1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2E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B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0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8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B5091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3AC8B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2737F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BBD9F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C9CD9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2815D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5D0CB" w:rsidR="00B87ED3" w:rsidRPr="000C582F" w:rsidRDefault="002B0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E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5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53A17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DFF0F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DF718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1212A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8053F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8C486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32E81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241C" w:rsidR="00B87ED3" w:rsidRPr="000C582F" w:rsidRDefault="002B0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8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2B440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3341C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4431B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2FCA1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EE4CE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57893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BB1E3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C20B8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5FC34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63C26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C78FA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B1969" w:rsidR="00B87ED3" w:rsidRPr="000C582F" w:rsidRDefault="002B0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7D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A9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A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