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368A" w:rsidR="0061148E" w:rsidRPr="00AB5B49" w:rsidRDefault="00C46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85BC" w:rsidR="0061148E" w:rsidRPr="00AB5B49" w:rsidRDefault="00C46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E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ABF0E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EB4BC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81D8E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F9580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0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462D" w:rsidR="00B87ED3" w:rsidRPr="00944D28" w:rsidRDefault="00C46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8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70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8B6BE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F543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5BC5E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EAEA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35C41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2DDF5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A9C6E" w:rsidR="00B87ED3" w:rsidRPr="00944D28" w:rsidRDefault="00C46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7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9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5A3B1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0727B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F70AA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84CEB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FB4D4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8618F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29B46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3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F1DE7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8356C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47F04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EB2B5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467C5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17125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F5835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A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9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45B8" w:rsidR="00B87ED3" w:rsidRPr="00944D28" w:rsidRDefault="00C4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E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239BB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4EC24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E6A63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104F4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F55F" w:rsidR="00B87ED3" w:rsidRPr="00944D28" w:rsidRDefault="00C46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9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D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B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4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60E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