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CE2E" w:rsidR="0061148E" w:rsidRPr="00C61931" w:rsidRDefault="004E0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3C33" w:rsidR="0061148E" w:rsidRPr="00C61931" w:rsidRDefault="004E0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024C9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F26D1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40855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82872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C7871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493D9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02944" w:rsidR="00B87ED3" w:rsidRPr="00944D28" w:rsidRDefault="004E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8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2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CF30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542F4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2592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220F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FD69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7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B86F3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F9AC7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65C2F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6FCF8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70A6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5C289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BDE88" w:rsidR="00B87ED3" w:rsidRPr="00944D28" w:rsidRDefault="004E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0077" w:rsidR="00B87ED3" w:rsidRPr="00944D28" w:rsidRDefault="004E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55EB7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4C45E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F369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1A908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81D4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1E4C5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0A05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613E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EA610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79E3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BD34C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2E11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897FD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78E1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B32F" w:rsidR="00B87ED3" w:rsidRPr="00944D28" w:rsidRDefault="004E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D451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0B161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68625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192EB" w:rsidR="00B87ED3" w:rsidRPr="00944D28" w:rsidRDefault="004E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1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F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93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