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87CE" w:rsidR="0061148E" w:rsidRPr="00F46099" w:rsidRDefault="00567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7B8C" w:rsidR="0061148E" w:rsidRPr="00F46099" w:rsidRDefault="00567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5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A5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A0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5C461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B7C2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2D45E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CCDED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0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C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9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C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CE249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EF22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4F115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555E2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57C94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7CF0A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D494" w:rsidR="00B87ED3" w:rsidRPr="00944D28" w:rsidRDefault="0056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2182A" w:rsidR="00B87ED3" w:rsidRPr="00944D28" w:rsidRDefault="0056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765BC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CC39F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821A1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4B501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C7D82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F5BF5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6E973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6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9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0228F" w:rsidR="00B87ED3" w:rsidRPr="00944D28" w:rsidRDefault="0056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6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6F77A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EC403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9918A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3F73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1B739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AA3E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D960A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E844D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5859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DBF6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0A3DF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2DEE2" w:rsidR="00B87ED3" w:rsidRPr="00944D28" w:rsidRDefault="0056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7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44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7DE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