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A663" w:rsidR="0061148E" w:rsidRPr="00177744" w:rsidRDefault="00A22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81F62" w:rsidR="0061148E" w:rsidRPr="00177744" w:rsidRDefault="00A22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8E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14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A3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8C5DE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6032B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2613D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1AB179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D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5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7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B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4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9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7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EC424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8C105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9EA24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478B5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DADB8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953B3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FFACB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7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1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8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7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E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C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5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DF3BA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ECF6E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2A17D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E50CC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CF6DF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D817E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C664D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B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8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A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E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7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D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D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30E03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562C8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2BDD5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01659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BF3A8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082A2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E233C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D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B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9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6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F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0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A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512C1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E9EB0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2C388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1B865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B9F59" w:rsidR="00B87ED3" w:rsidRPr="00177744" w:rsidRDefault="00A2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9D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B4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D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A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4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B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D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7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7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296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