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3D3D" w:rsidR="0061148E" w:rsidRPr="00944D28" w:rsidRDefault="00747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6822" w:rsidR="0061148E" w:rsidRPr="004A7085" w:rsidRDefault="00747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1869E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3F35B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E0EA4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05AAC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3C81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34510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668EA" w:rsidR="00B87ED3" w:rsidRPr="00944D28" w:rsidRDefault="0074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2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2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8FA2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98A6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03C3C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79AD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D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0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9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A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2D324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31A6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86D5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81F65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EE36E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5C95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91806" w:rsidR="00B87ED3" w:rsidRPr="00944D28" w:rsidRDefault="0074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58BDD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A974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00A40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78E81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D03FD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D174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38B60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BD1AE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808B8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E7187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C972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08662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F1AB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C3DEE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7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65D3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92253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358CA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45201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CDC85" w:rsidR="00B87ED3" w:rsidRPr="00944D28" w:rsidRDefault="0074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3A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6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