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5B04A" w:rsidR="0061148E" w:rsidRPr="0035681E" w:rsidRDefault="001B4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B78D8" w:rsidR="0061148E" w:rsidRPr="0035681E" w:rsidRDefault="001B4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7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93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3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AA3A9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097F6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800D1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F1DE7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AE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432336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9022F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2033D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8ADEC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C2E7E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8A906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16417" w:rsidR="00B87ED3" w:rsidRPr="00944D28" w:rsidRDefault="001B4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EB07" w:rsidR="00B87ED3" w:rsidRPr="00944D28" w:rsidRDefault="001B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9D92" w:rsidR="00B87ED3" w:rsidRPr="00944D28" w:rsidRDefault="001B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7F405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B2EBC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2D2E7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29227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59B21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F064C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7E75B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B2C2" w:rsidR="00B87ED3" w:rsidRPr="00944D28" w:rsidRDefault="001B4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33438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2C67A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64F35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222EC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DB553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360A5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94432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5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41F61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3A51F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BF6DB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9452A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96C65" w:rsidR="00B87ED3" w:rsidRPr="00944D28" w:rsidRDefault="001B4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E8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5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