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D0921B" w:rsidR="002534F3" w:rsidRPr="0068293E" w:rsidRDefault="000E6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C7AADA" w:rsidR="002534F3" w:rsidRPr="0068293E" w:rsidRDefault="000E6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D044A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FB466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21BC9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90F7A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6ED18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A6DB2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26354" w:rsidR="002A7340" w:rsidRPr="00FF2AF3" w:rsidRDefault="000E6B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2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EF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9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3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8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8F167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8C7AE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9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6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D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6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8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1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1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B6E19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0C03C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7AF6F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328CA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E2A2E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2C821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B5FB4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B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B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2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0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5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4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3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92525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59E7A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13815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05FD1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9B227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DF1F9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CC237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2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D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1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8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4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8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3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6C925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9584F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B62B4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F6F91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30C51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88A5F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C07B6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F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D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6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7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C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1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0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DAF51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F9694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E9712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9A68D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30126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BD1D8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EA9DD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B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0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6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7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F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D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7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E590A" w:rsidR="009A6C64" w:rsidRPr="00730585" w:rsidRDefault="000E6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28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3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3A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3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7A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0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A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4A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8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0F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E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32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D2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12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