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EAC888" w:rsidR="00061896" w:rsidRPr="005F4693" w:rsidRDefault="00A318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8BF0B" w:rsidR="00061896" w:rsidRPr="00E407AC" w:rsidRDefault="00A318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ED791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634C9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F81C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BF64E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E3B84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37702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4E432" w:rsidR="00FC15B4" w:rsidRPr="00D11D17" w:rsidRDefault="00A318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5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C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58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73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5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19DB8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86F7E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F2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66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1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6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77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C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2A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E81E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401D1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D4CB9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CE617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23315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5AC0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1E1DC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AFA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06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5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3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E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B3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2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3A32D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1194E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861EA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22A7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07A8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9A682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575EC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7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4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1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E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0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5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9B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12CAE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FAEFF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F0D23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080A3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E3627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01E75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D99B8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B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93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7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3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04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4D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E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86D2B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D1E42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7438D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02D3E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37832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4E8F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9862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A0C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BE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27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E46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F6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BF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E0C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FFC29" w:rsidR="009A6C64" w:rsidRPr="00C2583D" w:rsidRDefault="00A318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F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9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AC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BA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D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134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19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75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73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DD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943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52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C8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8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840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