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234C" w:rsidR="0061148E" w:rsidRPr="00944D28" w:rsidRDefault="00524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90E2" w:rsidR="0061148E" w:rsidRPr="004A7085" w:rsidRDefault="00524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83459F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70FA49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875BF5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942F35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41ED1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E9B926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9EAE04" w:rsidR="00E22E60" w:rsidRPr="007D5604" w:rsidRDefault="00524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43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81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1A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87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357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A0A30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3A5A0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B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60110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73228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887D5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80672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9297A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3BB3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ADC67" w:rsidR="00B87ED3" w:rsidRPr="007D5604" w:rsidRDefault="00524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C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7FBD0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3A465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B1856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899D1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21504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AD063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68AC4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31026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26882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1758F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736F9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4DFB9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51319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5BA34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BDCBF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00484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3D2C1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41EEB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F6848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D620B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69E0C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CAF8" w:rsidR="00B87ED3" w:rsidRPr="00944D28" w:rsidRDefault="0052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CEE76C" w:rsidR="00B87ED3" w:rsidRPr="007D5604" w:rsidRDefault="00524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303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C93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A9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A7C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ED8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753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0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5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6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2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466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2022-10-29T23:08:00.0000000Z</dcterms:modified>
</coreProperties>
</file>