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2C61" w:rsidR="0061148E" w:rsidRPr="00E67A6D" w:rsidRDefault="00B81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18CC" w:rsidR="0061148E" w:rsidRPr="00E67A6D" w:rsidRDefault="00B81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D14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735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3EE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E82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D92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1582A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47779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6D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0E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25D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EC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9F5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41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47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002C5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0EEFD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2E4BF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80D12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C2A24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BB309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18E6B" w:rsidR="00B87ED3" w:rsidRPr="00200AFB" w:rsidRDefault="00B81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3A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1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4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1F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78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3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65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DE888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3A11A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72A22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36D7E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FD759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DEB1C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E0CCF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E61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49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24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4D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77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14F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41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808B1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CF3B2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37FF3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6A731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19D98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857BA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DD16E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243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DF8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04A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01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79F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A38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81D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4F165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EC242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7580D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BB59B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A0288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B5173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40356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5C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F31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A5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2CD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11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069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E5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0FE16F" w:rsidR="00B87ED3" w:rsidRPr="00200AFB" w:rsidRDefault="00B81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55B6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CFF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FAF2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BF02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B525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2842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836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94F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1F7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79E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753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4D4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D11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1457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2019-11-28T02:38:00Z</dcterms:modified>
</cp:coreProperties>
</file>