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AC15" w:rsidR="0061148E" w:rsidRPr="00C834E2" w:rsidRDefault="00280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EB32" w:rsidR="0061148E" w:rsidRPr="00C834E2" w:rsidRDefault="00280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3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D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D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C8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4CB0A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AD2FA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C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D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6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470C" w:rsidR="00B87ED3" w:rsidRPr="00944D28" w:rsidRDefault="0028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9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39B51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5CB0C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57119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56B10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B6B33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A8F95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C97FB" w:rsidR="00B87ED3" w:rsidRPr="00944D28" w:rsidRDefault="0028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7E95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41C7F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F6994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55570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7D37D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A7281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14616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A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6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7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A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72293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6B5EF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47912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574A2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92EA5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922D9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3A294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666BA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6B70E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F3289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FD545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91996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20063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7C49C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FD5DD" w:rsidR="00B87ED3" w:rsidRPr="00944D28" w:rsidRDefault="0028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5E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E3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8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B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0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9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C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4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4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F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E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