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EA92" w:rsidR="0061148E" w:rsidRPr="00C834E2" w:rsidRDefault="009E6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02D32" w:rsidR="0061148E" w:rsidRPr="00C834E2" w:rsidRDefault="009E6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E6DD6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F920B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E06AE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9CD55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99016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0DFD8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CA24A" w:rsidR="00B87ED3" w:rsidRPr="00944D28" w:rsidRDefault="009E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25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0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9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0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4BFC9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32B4A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7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2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7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CE182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9515C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07C06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D930C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FF621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33546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51FD9" w:rsidR="00B87ED3" w:rsidRPr="00944D28" w:rsidRDefault="009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8BED8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52C88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F8E81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15B8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15B5E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B86F3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40D81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11BA1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7EA5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32D23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9999F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C8B03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2A1E0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C139F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1009D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27826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B3666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9891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F9D5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D06E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CEFCB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1D731" w:rsidR="00B87ED3" w:rsidRPr="00944D28" w:rsidRDefault="009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2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6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7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05A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0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AB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1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6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1D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