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06C5" w:rsidR="0061148E" w:rsidRPr="00944D28" w:rsidRDefault="00FE5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546A8" w:rsidR="0061148E" w:rsidRPr="004A7085" w:rsidRDefault="00FE5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B8688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B851A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8D58E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76FC1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1D905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67A64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7DBF6" w:rsidR="00B87ED3" w:rsidRPr="00944D28" w:rsidRDefault="00FE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4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D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D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7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7F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68A42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5ED77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5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B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61A74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E9FEF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3FE61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951D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68FD2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ADB11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30FE7" w:rsidR="00B87ED3" w:rsidRPr="00944D28" w:rsidRDefault="00FE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5A72A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80E4A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0F013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5CFAD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3FF1A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86CAA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2054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34E1" w:rsidR="00B87ED3" w:rsidRPr="00944D28" w:rsidRDefault="00FE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7AD8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A1871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8897E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94720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F6ECB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EE32B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362C9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A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841B" w:rsidR="00B87ED3" w:rsidRPr="00944D28" w:rsidRDefault="00FE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17CA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0EEB9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A14B9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335B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CCFCD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2F4C7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32B31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5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51CB8" w:rsidR="00B87ED3" w:rsidRPr="00944D28" w:rsidRDefault="00FE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C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A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F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D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2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9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B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E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F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5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B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